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DE7E04" w14:paraId="555B9372" w14:textId="77777777" w:rsidTr="00F862D6">
        <w:tc>
          <w:tcPr>
            <w:tcW w:w="1020" w:type="dxa"/>
          </w:tcPr>
          <w:p w14:paraId="2D22ED84" w14:textId="77777777" w:rsidR="00DE7E04" w:rsidRPr="003E6B9A" w:rsidRDefault="00DE7E04" w:rsidP="00DE7E04">
            <w:r w:rsidRPr="003E6B9A">
              <w:t>Naše zn.</w:t>
            </w:r>
          </w:p>
        </w:tc>
        <w:tc>
          <w:tcPr>
            <w:tcW w:w="2552" w:type="dxa"/>
          </w:tcPr>
          <w:p w14:paraId="2FFEACB5" w14:textId="3C664BF2" w:rsidR="00DE7E04" w:rsidRPr="00DE7E04" w:rsidRDefault="00A62947" w:rsidP="00DE7E04">
            <w:pPr>
              <w:rPr>
                <w:highlight w:val="yellow"/>
              </w:rPr>
            </w:pPr>
            <w:r w:rsidRPr="00A62947">
              <w:rPr>
                <w:rFonts w:ascii="Helvetica" w:hAnsi="Helvetica"/>
              </w:rPr>
              <w:t>8800/2025-SŽ-SSV-Ú3</w:t>
            </w:r>
          </w:p>
        </w:tc>
        <w:tc>
          <w:tcPr>
            <w:tcW w:w="823" w:type="dxa"/>
          </w:tcPr>
          <w:p w14:paraId="583467BB" w14:textId="77777777" w:rsidR="00DE7E04" w:rsidRDefault="00DE7E04" w:rsidP="00DE7E04"/>
        </w:tc>
        <w:tc>
          <w:tcPr>
            <w:tcW w:w="3685" w:type="dxa"/>
            <w:vMerge/>
          </w:tcPr>
          <w:p w14:paraId="6D7C51D0" w14:textId="77777777" w:rsidR="00DE7E04" w:rsidRDefault="00DE7E04" w:rsidP="00DE7E04"/>
        </w:tc>
      </w:tr>
      <w:tr w:rsidR="00DE7E04" w14:paraId="2C33C41A" w14:textId="77777777" w:rsidTr="00F862D6">
        <w:tc>
          <w:tcPr>
            <w:tcW w:w="1020" w:type="dxa"/>
          </w:tcPr>
          <w:p w14:paraId="3534520F" w14:textId="77777777" w:rsidR="00DE7E04" w:rsidRPr="005B0A06" w:rsidRDefault="00DE7E04" w:rsidP="00DE7E04">
            <w:r w:rsidRPr="005B0A06">
              <w:t>Listů/příloh</w:t>
            </w:r>
          </w:p>
        </w:tc>
        <w:tc>
          <w:tcPr>
            <w:tcW w:w="2552" w:type="dxa"/>
          </w:tcPr>
          <w:p w14:paraId="333CD487" w14:textId="48C3C2A5" w:rsidR="00DE7E04" w:rsidRPr="005B0A06" w:rsidRDefault="005B0A06" w:rsidP="00DE7E04">
            <w:r w:rsidRPr="005B0A06">
              <w:t>2</w:t>
            </w:r>
            <w:r w:rsidR="00DE7E04" w:rsidRPr="005B0A06">
              <w:t>/</w:t>
            </w:r>
            <w:r w:rsidR="00886952">
              <w:t>2</w:t>
            </w:r>
          </w:p>
        </w:tc>
        <w:tc>
          <w:tcPr>
            <w:tcW w:w="823" w:type="dxa"/>
          </w:tcPr>
          <w:p w14:paraId="3FB21908" w14:textId="77777777" w:rsidR="00DE7E04" w:rsidRDefault="00DE7E04" w:rsidP="00DE7E04"/>
        </w:tc>
        <w:tc>
          <w:tcPr>
            <w:tcW w:w="3685" w:type="dxa"/>
            <w:vMerge/>
          </w:tcPr>
          <w:p w14:paraId="2E772784" w14:textId="77777777" w:rsidR="00DE7E04" w:rsidRDefault="00DE7E04" w:rsidP="00DE7E04">
            <w:pPr>
              <w:rPr>
                <w:noProof/>
              </w:rPr>
            </w:pPr>
          </w:p>
        </w:tc>
      </w:tr>
      <w:tr w:rsidR="00DE7E04" w14:paraId="42594FDE" w14:textId="77777777" w:rsidTr="00B23CA3">
        <w:trPr>
          <w:trHeight w:val="77"/>
        </w:trPr>
        <w:tc>
          <w:tcPr>
            <w:tcW w:w="1020" w:type="dxa"/>
          </w:tcPr>
          <w:p w14:paraId="58F6E86B" w14:textId="77777777" w:rsidR="00DE7E04" w:rsidRDefault="00DE7E04" w:rsidP="00DE7E04"/>
        </w:tc>
        <w:tc>
          <w:tcPr>
            <w:tcW w:w="2552" w:type="dxa"/>
          </w:tcPr>
          <w:p w14:paraId="133F3BF2" w14:textId="77777777" w:rsidR="00DE7E04" w:rsidRPr="003E6B9A" w:rsidRDefault="00DE7E04" w:rsidP="00DE7E04"/>
        </w:tc>
        <w:tc>
          <w:tcPr>
            <w:tcW w:w="823" w:type="dxa"/>
          </w:tcPr>
          <w:p w14:paraId="7BEB7C0A" w14:textId="77777777" w:rsidR="00DE7E04" w:rsidRDefault="00DE7E04" w:rsidP="00DE7E04"/>
        </w:tc>
        <w:tc>
          <w:tcPr>
            <w:tcW w:w="3685" w:type="dxa"/>
            <w:vMerge/>
          </w:tcPr>
          <w:p w14:paraId="140296A1" w14:textId="77777777" w:rsidR="00DE7E04" w:rsidRDefault="00DE7E04" w:rsidP="00DE7E04"/>
        </w:tc>
      </w:tr>
      <w:tr w:rsidR="00DE7E04" w14:paraId="5237532F" w14:textId="77777777" w:rsidTr="00F862D6">
        <w:tc>
          <w:tcPr>
            <w:tcW w:w="1020" w:type="dxa"/>
          </w:tcPr>
          <w:p w14:paraId="7759C605" w14:textId="77777777" w:rsidR="00DE7E04" w:rsidRDefault="00DE7E04" w:rsidP="00DE7E04">
            <w:r>
              <w:t>Vyřizuje</w:t>
            </w:r>
          </w:p>
        </w:tc>
        <w:tc>
          <w:tcPr>
            <w:tcW w:w="2552" w:type="dxa"/>
          </w:tcPr>
          <w:p w14:paraId="191CF17E" w14:textId="77777777" w:rsidR="00DE7E04" w:rsidRPr="000F3143" w:rsidRDefault="00DE7E04" w:rsidP="00DE7E04">
            <w:r w:rsidRPr="000F3143">
              <w:t>Ing. Radomíra Rečková</w:t>
            </w:r>
          </w:p>
          <w:p w14:paraId="4A0EADDE" w14:textId="77777777" w:rsidR="00DE7E04" w:rsidRPr="003E6B9A" w:rsidRDefault="00DE7E04" w:rsidP="00DE7E04"/>
        </w:tc>
        <w:tc>
          <w:tcPr>
            <w:tcW w:w="823" w:type="dxa"/>
          </w:tcPr>
          <w:p w14:paraId="303107D3" w14:textId="77777777" w:rsidR="00DE7E04" w:rsidRDefault="00DE7E04" w:rsidP="00DE7E04"/>
        </w:tc>
        <w:tc>
          <w:tcPr>
            <w:tcW w:w="3685" w:type="dxa"/>
            <w:vMerge/>
          </w:tcPr>
          <w:p w14:paraId="6405EBE3" w14:textId="77777777" w:rsidR="00DE7E04" w:rsidRDefault="00DE7E04" w:rsidP="00DE7E04"/>
        </w:tc>
      </w:tr>
      <w:tr w:rsidR="00DE7E04" w14:paraId="192D4EE6" w14:textId="77777777" w:rsidTr="00F862D6">
        <w:tc>
          <w:tcPr>
            <w:tcW w:w="1020" w:type="dxa"/>
          </w:tcPr>
          <w:p w14:paraId="2F7F053F" w14:textId="77777777" w:rsidR="00DE7E04" w:rsidRDefault="00DE7E04" w:rsidP="00DE7E04"/>
        </w:tc>
        <w:tc>
          <w:tcPr>
            <w:tcW w:w="2552" w:type="dxa"/>
          </w:tcPr>
          <w:p w14:paraId="36F90D31" w14:textId="77777777" w:rsidR="00DE7E04" w:rsidRPr="003E6B9A" w:rsidRDefault="00DE7E04" w:rsidP="00DE7E04"/>
        </w:tc>
        <w:tc>
          <w:tcPr>
            <w:tcW w:w="823" w:type="dxa"/>
          </w:tcPr>
          <w:p w14:paraId="0B7BD956" w14:textId="77777777" w:rsidR="00DE7E04" w:rsidRDefault="00DE7E04" w:rsidP="00DE7E04"/>
        </w:tc>
        <w:tc>
          <w:tcPr>
            <w:tcW w:w="3685" w:type="dxa"/>
            <w:vMerge/>
          </w:tcPr>
          <w:p w14:paraId="294D6520" w14:textId="77777777" w:rsidR="00DE7E04" w:rsidRDefault="00DE7E04" w:rsidP="00DE7E04"/>
        </w:tc>
      </w:tr>
      <w:tr w:rsidR="00DE7E04" w14:paraId="635DFF9F" w14:textId="77777777" w:rsidTr="00F862D6">
        <w:tc>
          <w:tcPr>
            <w:tcW w:w="1020" w:type="dxa"/>
          </w:tcPr>
          <w:p w14:paraId="7A3891F6" w14:textId="77777777" w:rsidR="00DE7E04" w:rsidRDefault="00DE7E04" w:rsidP="00DE7E04">
            <w:r>
              <w:t>Mobil</w:t>
            </w:r>
          </w:p>
        </w:tc>
        <w:tc>
          <w:tcPr>
            <w:tcW w:w="2552" w:type="dxa"/>
          </w:tcPr>
          <w:p w14:paraId="67448459" w14:textId="06693582" w:rsidR="00DE7E04" w:rsidRPr="003E6B9A" w:rsidRDefault="00DE7E04" w:rsidP="00DE7E04">
            <w:r w:rsidRPr="000F3143">
              <w:t>+420 725 744 197</w:t>
            </w:r>
          </w:p>
        </w:tc>
        <w:tc>
          <w:tcPr>
            <w:tcW w:w="823" w:type="dxa"/>
          </w:tcPr>
          <w:p w14:paraId="4A963F72" w14:textId="77777777" w:rsidR="00DE7E04" w:rsidRDefault="00DE7E04" w:rsidP="00DE7E04"/>
        </w:tc>
        <w:tc>
          <w:tcPr>
            <w:tcW w:w="3685" w:type="dxa"/>
            <w:vMerge/>
          </w:tcPr>
          <w:p w14:paraId="010CCE96" w14:textId="77777777" w:rsidR="00DE7E04" w:rsidRDefault="00DE7E04" w:rsidP="00DE7E04"/>
        </w:tc>
      </w:tr>
      <w:tr w:rsidR="00DE7E04" w14:paraId="2250880D" w14:textId="77777777" w:rsidTr="00F862D6">
        <w:tc>
          <w:tcPr>
            <w:tcW w:w="1020" w:type="dxa"/>
          </w:tcPr>
          <w:p w14:paraId="28245A45" w14:textId="77777777" w:rsidR="00DE7E04" w:rsidRDefault="00DE7E04" w:rsidP="00DE7E04">
            <w:r>
              <w:t>E-mail</w:t>
            </w:r>
          </w:p>
        </w:tc>
        <w:tc>
          <w:tcPr>
            <w:tcW w:w="2552" w:type="dxa"/>
          </w:tcPr>
          <w:p w14:paraId="15A7D067" w14:textId="0D3681B0" w:rsidR="00DE7E04" w:rsidRPr="003E6B9A" w:rsidRDefault="00DE7E04" w:rsidP="00DE7E04">
            <w:hyperlink r:id="rId11" w:history="1">
              <w:r w:rsidRPr="00196E00">
                <w:rPr>
                  <w:rStyle w:val="Hypertextovodkaz"/>
                </w:rPr>
                <w:t>Reckova@spravazeleznic.cz</w:t>
              </w:r>
            </w:hyperlink>
          </w:p>
        </w:tc>
        <w:tc>
          <w:tcPr>
            <w:tcW w:w="823" w:type="dxa"/>
          </w:tcPr>
          <w:p w14:paraId="61F2AFE5" w14:textId="77777777" w:rsidR="00DE7E04" w:rsidRDefault="00DE7E04" w:rsidP="00DE7E04"/>
        </w:tc>
        <w:tc>
          <w:tcPr>
            <w:tcW w:w="3685" w:type="dxa"/>
            <w:vMerge/>
          </w:tcPr>
          <w:p w14:paraId="3652D20A" w14:textId="77777777" w:rsidR="00DE7E04" w:rsidRDefault="00DE7E04" w:rsidP="00DE7E04"/>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2E35DD9A" w:rsidR="009A7568" w:rsidRPr="003E6B9A" w:rsidRDefault="009A7568" w:rsidP="009A7568">
            <w:r w:rsidRPr="003E6B9A">
              <w:fldChar w:fldCharType="begin"/>
            </w:r>
            <w:r w:rsidRPr="003E6B9A">
              <w:instrText xml:space="preserve"> DATE  \@ "d. MMMM yyyy"  \* MERGEFORMAT </w:instrText>
            </w:r>
            <w:r w:rsidRPr="003E6B9A">
              <w:fldChar w:fldCharType="separate"/>
            </w:r>
            <w:r w:rsidR="006039F5">
              <w:rPr>
                <w:noProof/>
              </w:rPr>
              <w:t>28. července 2025</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0191E3DF" w:rsidR="00335122" w:rsidRDefault="00CB7B5A" w:rsidP="005B70CF">
      <w:pPr>
        <w:spacing w:after="0" w:line="240" w:lineRule="auto"/>
        <w:rPr>
          <w:rFonts w:eastAsia="Times New Roman" w:cs="Times New Roman"/>
          <w:lang w:eastAsia="cs-CZ"/>
        </w:rPr>
      </w:pPr>
      <w:r w:rsidRPr="00CB7B5A">
        <w:rPr>
          <w:rFonts w:eastAsia="Calibri" w:cs="Times New Roman"/>
          <w:lang w:eastAsia="cs-CZ"/>
        </w:rPr>
        <w:t>Věc:</w:t>
      </w:r>
      <w:r w:rsidR="005B70CF">
        <w:rPr>
          <w:rFonts w:eastAsia="Calibri" w:cs="Times New Roman"/>
          <w:lang w:eastAsia="cs-CZ"/>
        </w:rPr>
        <w:t xml:space="preserve"> </w:t>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642D90">
        <w:rPr>
          <w:rFonts w:eastAsia="Times New Roman" w:cs="Times New Roman"/>
          <w:lang w:eastAsia="cs-CZ"/>
        </w:rPr>
        <w:t>1</w:t>
      </w:r>
    </w:p>
    <w:p w14:paraId="25C6ADAC" w14:textId="46AA9AFA" w:rsidR="00CB7B5A" w:rsidRDefault="00CB7B5A" w:rsidP="005B70CF">
      <w:pPr>
        <w:spacing w:after="0" w:line="240" w:lineRule="auto"/>
        <w:ind w:left="426"/>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w:t>
      </w:r>
      <w:r w:rsidR="00642D90" w:rsidRPr="00642D90">
        <w:rPr>
          <w:rFonts w:eastAsia="Calibri" w:cs="Times New Roman"/>
          <w:b/>
          <w:bCs/>
          <w:lang w:eastAsia="cs-CZ"/>
        </w:rPr>
        <w:t>Rekonstrukce traťového úseku Žďár nad Sázavou (mimo) – Sázava u Žďáru (mimo)</w:t>
      </w:r>
      <w:r w:rsidR="00F208F1">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3D7836DF" w14:textId="77777777" w:rsidR="005C663F" w:rsidRPr="00BD5319" w:rsidRDefault="005C663F" w:rsidP="005C663F">
      <w:pPr>
        <w:spacing w:after="0" w:line="240" w:lineRule="auto"/>
        <w:rPr>
          <w:rFonts w:eastAsia="Calibri" w:cs="Times New Roman"/>
          <w:b/>
          <w:lang w:eastAsia="cs-CZ"/>
        </w:rPr>
      </w:pPr>
    </w:p>
    <w:p w14:paraId="7D68FBD7"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p>
    <w:p w14:paraId="2C48E891" w14:textId="77777777" w:rsidR="00411768" w:rsidRPr="00411768" w:rsidRDefault="00411768" w:rsidP="00411768">
      <w:pPr>
        <w:spacing w:after="0" w:line="240" w:lineRule="auto"/>
        <w:jc w:val="both"/>
        <w:rPr>
          <w:rFonts w:eastAsia="Calibri" w:cs="Times New Roman"/>
          <w:b/>
          <w:lang w:eastAsia="cs-CZ"/>
        </w:rPr>
      </w:pPr>
      <w:r w:rsidRPr="00411768">
        <w:rPr>
          <w:rFonts w:eastAsia="Calibri" w:cs="Times New Roman"/>
          <w:b/>
          <w:lang w:eastAsia="cs-CZ"/>
        </w:rPr>
        <w:t xml:space="preserve">SO 01-12-01 Nástupiště, </w:t>
      </w:r>
      <w:proofErr w:type="spellStart"/>
      <w:r w:rsidRPr="00411768">
        <w:rPr>
          <w:rFonts w:eastAsia="Calibri" w:cs="Times New Roman"/>
          <w:b/>
          <w:lang w:eastAsia="cs-CZ"/>
        </w:rPr>
        <w:t>zast</w:t>
      </w:r>
      <w:proofErr w:type="spellEnd"/>
      <w:r w:rsidRPr="00411768">
        <w:rPr>
          <w:rFonts w:eastAsia="Calibri" w:cs="Times New Roman"/>
          <w:b/>
          <w:lang w:eastAsia="cs-CZ"/>
        </w:rPr>
        <w:t>. Hamry nad Sázavou</w:t>
      </w:r>
    </w:p>
    <w:p w14:paraId="45FFA873" w14:textId="4B2B68C7" w:rsidR="00411768" w:rsidRDefault="00411768" w:rsidP="00411768">
      <w:pPr>
        <w:spacing w:after="0" w:line="240" w:lineRule="auto"/>
        <w:jc w:val="both"/>
        <w:rPr>
          <w:rFonts w:eastAsia="Calibri" w:cs="Times New Roman"/>
          <w:bCs/>
          <w:lang w:eastAsia="cs-CZ"/>
        </w:rPr>
      </w:pPr>
      <w:r w:rsidRPr="00411768">
        <w:rPr>
          <w:rFonts w:eastAsia="Calibri" w:cs="Times New Roman"/>
          <w:bCs/>
          <w:lang w:eastAsia="cs-CZ"/>
        </w:rPr>
        <w:t>Při porovnání soupis prací uvedeném v části 3 – PDS_TU Žďár – Sázava a soupisu prací uvedeném části DSP jsme nalezli rozdílné množství položek. Žádáme zadavatele o sjednocení soupisů prací v části 3-PDS se soupisem dle přílohy SO 01-12-01 č.p.4.001 (výkaz</w:t>
      </w:r>
      <w:r>
        <w:rPr>
          <w:rFonts w:eastAsia="Calibri" w:cs="Times New Roman"/>
          <w:bCs/>
          <w:lang w:eastAsia="cs-CZ"/>
        </w:rPr>
        <w:t xml:space="preserve"> v</w:t>
      </w:r>
      <w:r w:rsidRPr="00411768">
        <w:rPr>
          <w:rFonts w:eastAsia="Calibri" w:cs="Times New Roman"/>
          <w:bCs/>
          <w:lang w:eastAsia="cs-CZ"/>
        </w:rPr>
        <w:t>ýměr</w:t>
      </w:r>
      <w:r>
        <w:rPr>
          <w:rFonts w:eastAsia="Calibri" w:cs="Times New Roman"/>
          <w:bCs/>
          <w:lang w:eastAsia="cs-CZ"/>
        </w:rPr>
        <w:t>).</w:t>
      </w:r>
    </w:p>
    <w:p w14:paraId="6D16A484" w14:textId="5C3DB2C2" w:rsidR="00BD5319" w:rsidRPr="00411768" w:rsidRDefault="00BD5319" w:rsidP="00411768">
      <w:pPr>
        <w:spacing w:after="0" w:line="240" w:lineRule="auto"/>
        <w:jc w:val="both"/>
        <w:rPr>
          <w:rFonts w:eastAsia="Calibri" w:cs="Times New Roman"/>
          <w:bCs/>
          <w:lang w:eastAsia="cs-CZ"/>
        </w:rPr>
      </w:pPr>
      <w:r w:rsidRPr="00BD5319">
        <w:rPr>
          <w:rFonts w:eastAsia="Calibri" w:cs="Times New Roman"/>
          <w:b/>
          <w:lang w:eastAsia="cs-CZ"/>
        </w:rPr>
        <w:t xml:space="preserve">Odpověď: </w:t>
      </w:r>
    </w:p>
    <w:p w14:paraId="5A2E09B5" w14:textId="4CF80D2B" w:rsidR="00E76C4D" w:rsidRPr="005B0A06" w:rsidRDefault="00CE53FC" w:rsidP="00E76C4D">
      <w:pPr>
        <w:spacing w:after="0" w:line="240" w:lineRule="auto"/>
        <w:rPr>
          <w:rFonts w:eastAsia="Calibri" w:cs="Times New Roman"/>
          <w:bCs/>
          <w:lang w:eastAsia="cs-CZ"/>
        </w:rPr>
      </w:pPr>
      <w:r w:rsidRPr="005B0A06">
        <w:rPr>
          <w:rFonts w:eastAsia="Calibri" w:cs="Times New Roman"/>
          <w:bCs/>
          <w:lang w:eastAsia="cs-CZ"/>
        </w:rPr>
        <w:t>Nesoulad byl odstraněn, doplněn soupis prací</w:t>
      </w:r>
      <w:r w:rsidR="005B0A06" w:rsidRPr="005B0A06">
        <w:rPr>
          <w:rFonts w:eastAsia="Calibri" w:cs="Times New Roman"/>
          <w:bCs/>
          <w:lang w:eastAsia="cs-CZ"/>
        </w:rPr>
        <w:t>.</w:t>
      </w:r>
    </w:p>
    <w:p w14:paraId="18B24335" w14:textId="77777777" w:rsidR="00BD5319" w:rsidRDefault="00BD5319" w:rsidP="00BD5319">
      <w:pPr>
        <w:spacing w:after="0" w:line="240" w:lineRule="auto"/>
        <w:rPr>
          <w:rFonts w:eastAsia="Calibri" w:cs="Times New Roman"/>
          <w:b/>
          <w:lang w:eastAsia="cs-CZ"/>
        </w:rPr>
      </w:pPr>
    </w:p>
    <w:p w14:paraId="0587C5B4" w14:textId="77777777" w:rsidR="00E76C4D" w:rsidRDefault="00E76C4D" w:rsidP="00E76C4D">
      <w:pPr>
        <w:spacing w:after="0" w:line="240" w:lineRule="auto"/>
        <w:rPr>
          <w:rFonts w:eastAsia="Calibri" w:cs="Times New Roman"/>
          <w:b/>
          <w:lang w:eastAsia="cs-CZ"/>
        </w:rPr>
      </w:pPr>
    </w:p>
    <w:p w14:paraId="6EB5F139" w14:textId="7AC5A507" w:rsidR="006F4FA1" w:rsidRPr="00BD5319" w:rsidRDefault="006F4FA1" w:rsidP="006F4FA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w:t>
      </w:r>
      <w:r w:rsidRPr="00BD5319">
        <w:rPr>
          <w:rFonts w:eastAsia="Calibri" w:cs="Times New Roman"/>
          <w:b/>
          <w:lang w:eastAsia="cs-CZ"/>
        </w:rPr>
        <w:t>:</w:t>
      </w:r>
    </w:p>
    <w:p w14:paraId="5E3C6901" w14:textId="77777777" w:rsidR="006F4FA1" w:rsidRPr="006F4FA1" w:rsidRDefault="006F4FA1" w:rsidP="006F4FA1">
      <w:pPr>
        <w:spacing w:after="0" w:line="240" w:lineRule="auto"/>
        <w:jc w:val="both"/>
        <w:rPr>
          <w:rFonts w:eastAsia="Calibri" w:cs="Times New Roman"/>
          <w:b/>
          <w:lang w:eastAsia="cs-CZ"/>
        </w:rPr>
      </w:pPr>
      <w:r w:rsidRPr="006F4FA1">
        <w:rPr>
          <w:rFonts w:eastAsia="Calibri" w:cs="Times New Roman"/>
          <w:b/>
          <w:lang w:eastAsia="cs-CZ"/>
        </w:rPr>
        <w:t>SO 98-98 Všeobecný objekt</w:t>
      </w:r>
    </w:p>
    <w:p w14:paraId="44B82F68" w14:textId="4E9527F9" w:rsidR="00E76C4D" w:rsidRPr="006F4FA1" w:rsidRDefault="006F4FA1" w:rsidP="006F4FA1">
      <w:pPr>
        <w:spacing w:after="0" w:line="240" w:lineRule="auto"/>
        <w:jc w:val="both"/>
        <w:rPr>
          <w:rFonts w:eastAsia="Calibri" w:cs="Times New Roman"/>
          <w:bCs/>
          <w:lang w:eastAsia="cs-CZ"/>
        </w:rPr>
      </w:pPr>
      <w:r w:rsidRPr="006F4FA1">
        <w:rPr>
          <w:rFonts w:eastAsia="Calibri" w:cs="Times New Roman"/>
          <w:bCs/>
          <w:lang w:eastAsia="cs-CZ"/>
        </w:rPr>
        <w:t xml:space="preserve">V soupisu prací pro výše uvedený objekt jsou uvedeny položky č.10 Digitální model stavby ve stádiu realizace (1,000 KPL); č.11 Licence CDE (10,000 KS); č.12 Závěrečná hodnotící zpráva (1,000 KPL) a č.13 Společné datové prostředí (CDE) (1,000 KPL) všechny ty položky se ve svém popisu odvolávají: v předepsaném rozsahu dle BIM Protokolu a jeho příloh. Při kontrole PD a zadávací dokumentace jsme však na takový protokol a ani požadavek na vytvoření BIM modelu například v </w:t>
      </w:r>
      <w:proofErr w:type="spellStart"/>
      <w:r w:rsidRPr="006F4FA1">
        <w:rPr>
          <w:rFonts w:eastAsia="Calibri" w:cs="Times New Roman"/>
          <w:bCs/>
          <w:lang w:eastAsia="cs-CZ"/>
        </w:rPr>
        <w:t>SoD</w:t>
      </w:r>
      <w:proofErr w:type="spellEnd"/>
      <w:r w:rsidRPr="006F4FA1">
        <w:rPr>
          <w:rFonts w:eastAsia="Calibri" w:cs="Times New Roman"/>
          <w:bCs/>
          <w:lang w:eastAsia="cs-CZ"/>
        </w:rPr>
        <w:t xml:space="preserve"> a jejich přílohách nenalezli. Opravdu požaduje zadavatel vytvoření BIM modelu této stavby? Pokud ano, žádáme o doplnění patřičných podkladů (protokol, atd).</w:t>
      </w:r>
    </w:p>
    <w:p w14:paraId="29A9CCBC" w14:textId="77777777" w:rsidR="006F4FA1" w:rsidRPr="00411768" w:rsidRDefault="006F4FA1" w:rsidP="006F4FA1">
      <w:pPr>
        <w:spacing w:after="0" w:line="240" w:lineRule="auto"/>
        <w:jc w:val="both"/>
        <w:rPr>
          <w:rFonts w:eastAsia="Calibri" w:cs="Times New Roman"/>
          <w:bCs/>
          <w:lang w:eastAsia="cs-CZ"/>
        </w:rPr>
      </w:pPr>
      <w:r w:rsidRPr="00BD5319">
        <w:rPr>
          <w:rFonts w:eastAsia="Calibri" w:cs="Times New Roman"/>
          <w:b/>
          <w:lang w:eastAsia="cs-CZ"/>
        </w:rPr>
        <w:t xml:space="preserve">Odpověď: </w:t>
      </w:r>
    </w:p>
    <w:p w14:paraId="72201180" w14:textId="35EB7553" w:rsidR="006F4FA1" w:rsidRPr="005B0A06" w:rsidRDefault="00CE53FC" w:rsidP="006F4FA1">
      <w:pPr>
        <w:spacing w:after="0" w:line="240" w:lineRule="auto"/>
        <w:rPr>
          <w:rFonts w:eastAsia="Calibri" w:cs="Times New Roman"/>
          <w:bCs/>
          <w:lang w:eastAsia="cs-CZ"/>
        </w:rPr>
      </w:pPr>
      <w:r w:rsidRPr="005B0A06">
        <w:rPr>
          <w:rFonts w:eastAsia="Calibri" w:cs="Times New Roman"/>
          <w:bCs/>
          <w:lang w:eastAsia="cs-CZ"/>
        </w:rPr>
        <w:t>BIM</w:t>
      </w:r>
      <w:r w:rsidR="00C65DD5" w:rsidRPr="005B0A06">
        <w:rPr>
          <w:rFonts w:eastAsia="Calibri" w:cs="Times New Roman"/>
          <w:bCs/>
          <w:lang w:eastAsia="cs-CZ"/>
        </w:rPr>
        <w:t xml:space="preserve"> nebude součástí zakázky.</w:t>
      </w:r>
      <w:r w:rsidR="00C66436" w:rsidRPr="005B0A06">
        <w:rPr>
          <w:rFonts w:eastAsia="Calibri" w:cs="Times New Roman"/>
          <w:bCs/>
          <w:lang w:eastAsia="cs-CZ"/>
        </w:rPr>
        <w:t xml:space="preserve"> Položky byly odstraněny.</w:t>
      </w:r>
    </w:p>
    <w:p w14:paraId="38743FC7" w14:textId="77777777" w:rsidR="00E76C4D" w:rsidRDefault="00E76C4D" w:rsidP="00BD5319">
      <w:pPr>
        <w:spacing w:after="0" w:line="240" w:lineRule="auto"/>
        <w:rPr>
          <w:rFonts w:eastAsia="Calibri" w:cs="Times New Roman"/>
          <w:b/>
          <w:color w:val="FF0000"/>
          <w:lang w:eastAsia="cs-CZ"/>
        </w:rPr>
      </w:pPr>
    </w:p>
    <w:p w14:paraId="4BAC5D30" w14:textId="70225919" w:rsidR="006F4FA1" w:rsidRPr="00BD5319" w:rsidRDefault="006F4FA1" w:rsidP="006F4FA1">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w:t>
      </w:r>
      <w:r w:rsidRPr="00BD5319">
        <w:rPr>
          <w:rFonts w:eastAsia="Calibri" w:cs="Times New Roman"/>
          <w:b/>
          <w:lang w:eastAsia="cs-CZ"/>
        </w:rPr>
        <w:t>:</w:t>
      </w:r>
    </w:p>
    <w:p w14:paraId="0EABDAF0" w14:textId="77777777" w:rsidR="006F4FA1" w:rsidRPr="006F4FA1" w:rsidRDefault="006F4FA1" w:rsidP="006F4FA1">
      <w:pPr>
        <w:spacing w:after="0" w:line="240" w:lineRule="auto"/>
        <w:jc w:val="both"/>
        <w:rPr>
          <w:rFonts w:eastAsia="Calibri" w:cs="Times New Roman"/>
          <w:b/>
          <w:lang w:eastAsia="cs-CZ"/>
        </w:rPr>
      </w:pPr>
      <w:r w:rsidRPr="006F4FA1">
        <w:rPr>
          <w:rFonts w:eastAsia="Calibri" w:cs="Times New Roman"/>
          <w:b/>
          <w:lang w:eastAsia="cs-CZ"/>
        </w:rPr>
        <w:t>B.8.ZOV</w:t>
      </w:r>
    </w:p>
    <w:p w14:paraId="30505DA1" w14:textId="71FAED5F" w:rsidR="006F4FA1" w:rsidRPr="006F4FA1" w:rsidRDefault="006F4FA1" w:rsidP="006F4FA1">
      <w:pPr>
        <w:spacing w:after="0" w:line="240" w:lineRule="auto"/>
        <w:jc w:val="both"/>
        <w:rPr>
          <w:rFonts w:eastAsia="Calibri" w:cs="Times New Roman"/>
          <w:bCs/>
          <w:lang w:eastAsia="cs-CZ"/>
        </w:rPr>
      </w:pPr>
      <w:r w:rsidRPr="006F4FA1">
        <w:rPr>
          <w:rFonts w:eastAsia="Calibri" w:cs="Times New Roman"/>
          <w:bCs/>
          <w:lang w:eastAsia="cs-CZ"/>
        </w:rPr>
        <w:t>V technické zprávě pro část B.8. ZOV jsou v článku 1.8. Provizorní staveništní komunikace popsány stavební úpravy a opatření pro vybudování a opravu staveništních komunikací. Při kontrole soupisu prací jsme nikde nenalezli patřičné položky, které by zahrnovali tyto úpravy staveništních komunikací. Nejsou jak v soupisu pro železniční spodek, tak ani pro všeobecný objekt. Ptáme se zadavatele, zda doplní patřičné položky do některého ze soupisu nebo má snad uchazeč tyto činnosti rozpustit do celkové ceny stavby?</w:t>
      </w:r>
    </w:p>
    <w:p w14:paraId="6C493E2D" w14:textId="77777777" w:rsidR="006F4FA1" w:rsidRPr="00411768" w:rsidRDefault="006F4FA1" w:rsidP="006F4FA1">
      <w:pPr>
        <w:spacing w:after="0" w:line="240" w:lineRule="auto"/>
        <w:jc w:val="both"/>
        <w:rPr>
          <w:rFonts w:eastAsia="Calibri" w:cs="Times New Roman"/>
          <w:bCs/>
          <w:lang w:eastAsia="cs-CZ"/>
        </w:rPr>
      </w:pPr>
      <w:r w:rsidRPr="00BD5319">
        <w:rPr>
          <w:rFonts w:eastAsia="Calibri" w:cs="Times New Roman"/>
          <w:b/>
          <w:lang w:eastAsia="cs-CZ"/>
        </w:rPr>
        <w:t xml:space="preserve">Odpověď: </w:t>
      </w:r>
    </w:p>
    <w:p w14:paraId="18B17E5C" w14:textId="57133216" w:rsidR="006F4FA1" w:rsidRPr="00BD5319" w:rsidRDefault="00BD7559" w:rsidP="00BD7559">
      <w:pPr>
        <w:spacing w:after="0" w:line="240" w:lineRule="auto"/>
        <w:jc w:val="both"/>
        <w:rPr>
          <w:rFonts w:eastAsia="Calibri" w:cs="Times New Roman"/>
          <w:b/>
          <w:color w:val="FF0000"/>
          <w:lang w:eastAsia="cs-CZ"/>
        </w:rPr>
      </w:pPr>
      <w:r w:rsidRPr="00BD7559">
        <w:rPr>
          <w:rFonts w:eastAsia="Calibri" w:cs="Times New Roman"/>
          <w:bCs/>
          <w:lang w:eastAsia="cs-CZ"/>
        </w:rPr>
        <w:t>V rámci stavby byly navrženy základní přístupy na staveniště, které případný zhotovitel může</w:t>
      </w:r>
      <w:r w:rsidR="007D73B6">
        <w:rPr>
          <w:rFonts w:eastAsia="Calibri" w:cs="Times New Roman"/>
          <w:bCs/>
          <w:lang w:eastAsia="cs-CZ"/>
        </w:rPr>
        <w:t>,</w:t>
      </w:r>
      <w:r w:rsidRPr="00BD7559">
        <w:rPr>
          <w:rFonts w:eastAsia="Calibri" w:cs="Times New Roman"/>
          <w:bCs/>
          <w:lang w:eastAsia="cs-CZ"/>
        </w:rPr>
        <w:t xml:space="preserve"> a</w:t>
      </w:r>
      <w:r w:rsidR="007D73B6">
        <w:rPr>
          <w:rFonts w:eastAsia="Calibri" w:cs="Times New Roman"/>
          <w:bCs/>
          <w:lang w:eastAsia="cs-CZ"/>
        </w:rPr>
        <w:t>však</w:t>
      </w:r>
      <w:r w:rsidRPr="00BD7559">
        <w:rPr>
          <w:rFonts w:eastAsia="Calibri" w:cs="Times New Roman"/>
          <w:bCs/>
          <w:lang w:eastAsia="cs-CZ"/>
        </w:rPr>
        <w:t xml:space="preserve"> nemusí využít. Definitivní realizace vybudování a oprav staveništních komunikací, jakož i</w:t>
      </w:r>
      <w:r w:rsidR="007D73B6">
        <w:rPr>
          <w:rFonts w:eastAsia="Calibri" w:cs="Times New Roman"/>
          <w:bCs/>
          <w:lang w:eastAsia="cs-CZ"/>
        </w:rPr>
        <w:t> </w:t>
      </w:r>
      <w:r w:rsidRPr="00BD7559">
        <w:rPr>
          <w:rFonts w:eastAsia="Calibri" w:cs="Times New Roman"/>
          <w:bCs/>
          <w:lang w:eastAsia="cs-CZ"/>
        </w:rPr>
        <w:t>využitá technologie při zhotovení stavby je tedy zcela v gesci vybraného zhotovitele a každá technologie potřebuje jiné vstupní podmínky mj. i přístupy na staveniště. Dle Směrnice SŽDC č.</w:t>
      </w:r>
      <w:r w:rsidR="007D73B6">
        <w:rPr>
          <w:rFonts w:eastAsia="Calibri" w:cs="Times New Roman"/>
          <w:bCs/>
          <w:lang w:eastAsia="cs-CZ"/>
        </w:rPr>
        <w:t> </w:t>
      </w:r>
      <w:r w:rsidRPr="00BD7559">
        <w:rPr>
          <w:rFonts w:eastAsia="Calibri" w:cs="Times New Roman"/>
          <w:bCs/>
          <w:lang w:eastAsia="cs-CZ"/>
        </w:rPr>
        <w:t>20 mají být finanční nároky na VRN (v tom přístupy na staveniště) ohodnoceny a rozpuštěny v</w:t>
      </w:r>
      <w:r w:rsidR="007D73B6">
        <w:rPr>
          <w:rFonts w:eastAsia="Calibri" w:cs="Times New Roman"/>
          <w:bCs/>
          <w:lang w:eastAsia="cs-CZ"/>
        </w:rPr>
        <w:t> </w:t>
      </w:r>
      <w:r w:rsidRPr="00BD7559">
        <w:rPr>
          <w:rFonts w:eastAsia="Calibri" w:cs="Times New Roman"/>
          <w:bCs/>
          <w:lang w:eastAsia="cs-CZ"/>
        </w:rPr>
        <w:t xml:space="preserve">ZRN, to znamená že v položkových rozpočtech budou rozpuštěny vedlejší rozpočtové náklady </w:t>
      </w:r>
      <w:r w:rsidRPr="00BD7559">
        <w:rPr>
          <w:rFonts w:eastAsia="Calibri" w:cs="Times New Roman"/>
          <w:bCs/>
          <w:lang w:eastAsia="cs-CZ"/>
        </w:rPr>
        <w:lastRenderedPageBreak/>
        <w:t>tak, že jednotlivé položkové ceny v sobě budou zahrnovat mimo jiné i náklady na přístupové cesty včetně nákladů na vybudování a opravu staveništních komunikací.</w:t>
      </w:r>
    </w:p>
    <w:p w14:paraId="39DC49C0" w14:textId="77777777" w:rsidR="00BD5319" w:rsidRPr="00BD5319" w:rsidRDefault="00BD5319" w:rsidP="00BD5319">
      <w:pPr>
        <w:spacing w:after="0" w:line="240" w:lineRule="auto"/>
        <w:jc w:val="both"/>
        <w:rPr>
          <w:rFonts w:eastAsia="Times New Roman" w:cs="Times New Roman"/>
          <w:color w:val="FF0000"/>
          <w:lang w:eastAsia="cs-CZ"/>
        </w:rPr>
      </w:pPr>
    </w:p>
    <w:p w14:paraId="30619640" w14:textId="77777777" w:rsidR="00664163" w:rsidRPr="00BD5319" w:rsidRDefault="00664163" w:rsidP="00664163">
      <w:pPr>
        <w:spacing w:after="0" w:line="240" w:lineRule="auto"/>
        <w:jc w:val="both"/>
        <w:rPr>
          <w:rFonts w:eastAsia="Times New Roman" w:cs="Times New Roman"/>
          <w:lang w:eastAsia="cs-CZ"/>
        </w:rPr>
      </w:pPr>
    </w:p>
    <w:p w14:paraId="2ACDDA1C" w14:textId="77777777" w:rsidR="00664163" w:rsidRPr="00BD5319" w:rsidRDefault="00664163" w:rsidP="00664163">
      <w:pPr>
        <w:spacing w:after="0" w:line="240" w:lineRule="auto"/>
        <w:ind w:firstLine="567"/>
        <w:rPr>
          <w:rFonts w:eastAsia="Times New Roman" w:cs="Times New Roman"/>
          <w:lang w:eastAsia="cs-CZ"/>
        </w:rPr>
      </w:pPr>
    </w:p>
    <w:p w14:paraId="36353B3D" w14:textId="4A6F1335" w:rsidR="00664163" w:rsidRDefault="00664163" w:rsidP="005B0A06">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nabídek ze dne </w:t>
      </w:r>
      <w:r w:rsidR="00E76C4D">
        <w:rPr>
          <w:rFonts w:eastAsia="Times New Roman" w:cs="Times New Roman"/>
          <w:lang w:eastAsia="cs-CZ"/>
        </w:rPr>
        <w:t xml:space="preserve">18.08.2025 </w:t>
      </w:r>
      <w:r w:rsidRPr="00C87717">
        <w:rPr>
          <w:rFonts w:eastAsia="Times New Roman" w:cs="Times New Roman"/>
          <w:lang w:eastAsia="cs-CZ"/>
        </w:rPr>
        <w:t xml:space="preserve">na den </w:t>
      </w:r>
      <w:r w:rsidR="005B0A06">
        <w:rPr>
          <w:rFonts w:eastAsia="Times New Roman" w:cs="Times New Roman"/>
          <w:color w:val="000000" w:themeColor="text1"/>
          <w:lang w:eastAsia="cs-CZ"/>
        </w:rPr>
        <w:t>19</w:t>
      </w:r>
      <w:r w:rsidR="00E76C4D">
        <w:rPr>
          <w:rFonts w:eastAsia="Times New Roman" w:cs="Times New Roman"/>
          <w:lang w:eastAsia="cs-CZ"/>
        </w:rPr>
        <w:t>.08.2025</w:t>
      </w:r>
      <w:r w:rsidRPr="00C87717">
        <w:rPr>
          <w:rFonts w:eastAsia="Times New Roman" w:cs="Times New Roman"/>
          <w:lang w:eastAsia="cs-CZ"/>
        </w:rPr>
        <w:t>.</w:t>
      </w:r>
    </w:p>
    <w:p w14:paraId="0DDD16C5" w14:textId="77777777" w:rsidR="00273CE2" w:rsidRDefault="00273CE2" w:rsidP="00842C9B">
      <w:pPr>
        <w:pStyle w:val="Odstavecseseznamem"/>
        <w:spacing w:after="0" w:line="240" w:lineRule="auto"/>
        <w:ind w:left="0"/>
        <w:jc w:val="both"/>
        <w:rPr>
          <w:rFonts w:eastAsia="Times New Roman" w:cs="Times New Roman"/>
          <w:lang w:eastAsia="cs-CZ"/>
        </w:rPr>
      </w:pPr>
    </w:p>
    <w:p w14:paraId="1872E63F" w14:textId="77777777" w:rsidR="00664163" w:rsidRPr="004D3557" w:rsidRDefault="00664163" w:rsidP="00664163">
      <w:pPr>
        <w:spacing w:after="0" w:line="240" w:lineRule="auto"/>
        <w:rPr>
          <w:rFonts w:eastAsia="Times New Roman" w:cs="Times New Roman"/>
          <w:b/>
          <w:lang w:eastAsia="cs-CZ"/>
        </w:rPr>
      </w:pPr>
    </w:p>
    <w:p w14:paraId="0AF7C0D4" w14:textId="252F3177" w:rsidR="00664163" w:rsidRDefault="00664163" w:rsidP="00664163">
      <w:pPr>
        <w:spacing w:after="0" w:line="240" w:lineRule="auto"/>
        <w:rPr>
          <w:rFonts w:eastAsia="Times New Roman" w:cs="Times New Roman"/>
          <w:b/>
          <w:lang w:eastAsia="cs-CZ"/>
        </w:rPr>
      </w:pPr>
      <w:r w:rsidRPr="004D3557">
        <w:rPr>
          <w:rFonts w:eastAsia="Times New Roman" w:cs="Times New Roman"/>
          <w:b/>
          <w:lang w:eastAsia="cs-CZ"/>
        </w:rPr>
        <w:t xml:space="preserve">Zadavatel tedy celkově prodlužuje lhůtu ze dne </w:t>
      </w:r>
      <w:r w:rsidR="005B0A06" w:rsidRPr="005B0A06">
        <w:rPr>
          <w:rFonts w:eastAsia="Times New Roman" w:cs="Times New Roman"/>
          <w:b/>
          <w:bCs/>
          <w:lang w:eastAsia="cs-CZ"/>
        </w:rPr>
        <w:t xml:space="preserve">18.08.2025 </w:t>
      </w:r>
      <w:r w:rsidRPr="005B0A06">
        <w:rPr>
          <w:rFonts w:eastAsia="Times New Roman" w:cs="Times New Roman"/>
          <w:b/>
          <w:bCs/>
          <w:lang w:eastAsia="cs-CZ"/>
        </w:rPr>
        <w:t xml:space="preserve">na den </w:t>
      </w:r>
      <w:r w:rsidR="005B0A06" w:rsidRPr="005B0A06">
        <w:rPr>
          <w:rFonts w:eastAsia="Times New Roman" w:cs="Times New Roman"/>
          <w:b/>
          <w:bCs/>
          <w:lang w:eastAsia="cs-CZ"/>
        </w:rPr>
        <w:t>19.08.2025</w:t>
      </w:r>
      <w:r w:rsidRPr="005B0A06">
        <w:rPr>
          <w:rFonts w:eastAsia="Times New Roman" w:cs="Times New Roman"/>
          <w:b/>
          <w:bCs/>
          <w:lang w:eastAsia="cs-CZ"/>
        </w:rPr>
        <w:t>.</w:t>
      </w:r>
    </w:p>
    <w:p w14:paraId="587715CA" w14:textId="77777777" w:rsidR="00664163" w:rsidRDefault="00664163" w:rsidP="00664163">
      <w:pPr>
        <w:spacing w:after="0" w:line="240" w:lineRule="auto"/>
        <w:rPr>
          <w:rFonts w:eastAsia="Times New Roman" w:cs="Times New Roman"/>
          <w:b/>
          <w:lang w:eastAsia="cs-CZ"/>
        </w:rPr>
      </w:pPr>
    </w:p>
    <w:p w14:paraId="6B8BD68C" w14:textId="77777777" w:rsidR="00664163" w:rsidRDefault="00664163" w:rsidP="00664163">
      <w:pPr>
        <w:spacing w:after="0" w:line="240" w:lineRule="auto"/>
        <w:rPr>
          <w:rFonts w:eastAsia="Times New Roman" w:cs="Times New Roman"/>
          <w:b/>
          <w:lang w:eastAsia="cs-CZ"/>
        </w:rPr>
      </w:pPr>
    </w:p>
    <w:p w14:paraId="0FE4E137" w14:textId="7E8547A2" w:rsidR="00664163" w:rsidRPr="00C6581F" w:rsidRDefault="00664163" w:rsidP="00C6581F">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w:t>
      </w:r>
      <w:r w:rsidRPr="00E76C4D">
        <w:rPr>
          <w:rFonts w:eastAsia="Times New Roman" w:cs="Times New Roman"/>
          <w:lang w:eastAsia="cs-CZ"/>
        </w:rPr>
        <w:t xml:space="preserve">informací uvedených ve formuláři povinen odeslat opravný formulář. </w:t>
      </w:r>
      <w:r w:rsidR="007F626E" w:rsidRPr="00E76C4D">
        <w:rPr>
          <w:rFonts w:eastAsia="Times New Roman" w:cs="Times New Roman"/>
          <w:lang w:eastAsia="cs-CZ"/>
        </w:rPr>
        <w:t>Opravný f</w:t>
      </w:r>
      <w:r w:rsidRPr="00E76C4D">
        <w:rPr>
          <w:rFonts w:eastAsia="Times New Roman" w:cs="Times New Roman"/>
          <w:lang w:eastAsia="cs-CZ"/>
        </w:rPr>
        <w:t xml:space="preserve">ormulář Oznámení </w:t>
      </w:r>
      <w:r w:rsidR="007F626E" w:rsidRPr="00E76C4D">
        <w:rPr>
          <w:rFonts w:eastAsia="Times New Roman" w:cs="Times New Roman"/>
          <w:lang w:eastAsia="cs-CZ"/>
        </w:rPr>
        <w:t xml:space="preserve">o zahájení zadávacího řízení </w:t>
      </w:r>
      <w:r w:rsidRPr="00E76C4D">
        <w:rPr>
          <w:rFonts w:eastAsia="Times New Roman" w:cs="Times New Roman"/>
          <w:lang w:eastAsia="cs-CZ"/>
        </w:rPr>
        <w:t xml:space="preserve">bude uveřejněn na webovém portálu </w:t>
      </w:r>
      <w:hyperlink r:id="rId12" w:history="1">
        <w:r w:rsidRPr="00E76C4D">
          <w:rPr>
            <w:rStyle w:val="Hypertextovodkaz"/>
          </w:rPr>
          <w:t>https://vvz.nipez.cz/</w:t>
        </w:r>
      </w:hyperlink>
      <w:r w:rsidRPr="00E76C4D">
        <w:t xml:space="preserve"> </w:t>
      </w:r>
      <w:r w:rsidRPr="00E76C4D">
        <w:rPr>
          <w:rFonts w:eastAsia="Times New Roman" w:cs="Times New Roman"/>
          <w:lang w:eastAsia="cs-CZ"/>
        </w:rPr>
        <w:t xml:space="preserve"> (evidenční č. VZ: </w:t>
      </w:r>
      <w:r w:rsidR="00E76C4D" w:rsidRPr="00E76C4D">
        <w:rPr>
          <w:rFonts w:eastAsia="Times New Roman" w:cs="Times New Roman"/>
          <w:lang w:eastAsia="cs-CZ"/>
        </w:rPr>
        <w:t>Z2025-039558</w:t>
      </w:r>
      <w:r w:rsidRPr="00E76C4D">
        <w:rPr>
          <w:rFonts w:eastAsia="Times New Roman" w:cs="Times New Roman"/>
          <w:lang w:eastAsia="cs-CZ"/>
        </w:rPr>
        <w:t>). Změny</w:t>
      </w:r>
      <w:r w:rsidRPr="00BD5319">
        <w:rPr>
          <w:rFonts w:eastAsia="Times New Roman" w:cs="Times New Roman"/>
          <w:lang w:eastAsia="cs-CZ"/>
        </w:rPr>
        <w:t xml:space="preserve"> se týkají těchto ustanovení</w:t>
      </w:r>
      <w:r w:rsidR="00C6581F">
        <w:rPr>
          <w:rFonts w:eastAsia="Times New Roman" w:cs="Times New Roman"/>
          <w:lang w:eastAsia="cs-CZ"/>
        </w:rPr>
        <w:t>:</w:t>
      </w:r>
    </w:p>
    <w:p w14:paraId="7118AB88" w14:textId="5ADAD774" w:rsidR="00664163" w:rsidRPr="00BD5319" w:rsidRDefault="00664163" w:rsidP="00664163">
      <w:pPr>
        <w:spacing w:after="0" w:line="240" w:lineRule="auto"/>
        <w:rPr>
          <w:rFonts w:eastAsia="Times New Roman" w:cs="Times New Roman"/>
          <w:b/>
          <w:lang w:eastAsia="cs-CZ"/>
        </w:rPr>
      </w:pPr>
    </w:p>
    <w:p w14:paraId="5A7982EE" w14:textId="77777777" w:rsidR="00664163" w:rsidRDefault="00664163" w:rsidP="00664163">
      <w:pPr>
        <w:spacing w:after="0" w:line="240" w:lineRule="auto"/>
        <w:rPr>
          <w:rFonts w:eastAsia="Times New Roman" w:cs="Times New Roman"/>
          <w:lang w:eastAsia="cs-CZ"/>
        </w:rPr>
      </w:pPr>
    </w:p>
    <w:p w14:paraId="6CE5A60D" w14:textId="77777777" w:rsidR="007F626E"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Část</w:t>
      </w:r>
      <w:r>
        <w:rPr>
          <w:rFonts w:eastAsia="Times New Roman" w:cs="Times New Roman"/>
          <w:b/>
          <w:lang w:eastAsia="cs-CZ"/>
        </w:rPr>
        <w:t xml:space="preserve"> INFORMACE O PODÁNÍ</w:t>
      </w:r>
    </w:p>
    <w:p w14:paraId="412028A6" w14:textId="77777777" w:rsidR="007F626E" w:rsidRDefault="007F626E" w:rsidP="007F626E">
      <w:pPr>
        <w:spacing w:after="0" w:line="240" w:lineRule="auto"/>
        <w:rPr>
          <w:rFonts w:eastAsia="Times New Roman" w:cs="Times New Roman"/>
          <w:b/>
          <w:lang w:eastAsia="cs-CZ"/>
        </w:rPr>
      </w:pPr>
    </w:p>
    <w:p w14:paraId="09C43FC0" w14:textId="77777777" w:rsidR="007F626E" w:rsidRPr="00BD5319" w:rsidRDefault="007F626E" w:rsidP="007F626E">
      <w:pPr>
        <w:spacing w:after="0" w:line="240" w:lineRule="auto"/>
        <w:rPr>
          <w:rFonts w:eastAsia="Times New Roman" w:cs="Times New Roman"/>
          <w:b/>
          <w:lang w:eastAsia="cs-CZ"/>
        </w:rPr>
      </w:pPr>
      <w:r w:rsidRPr="00D02C11">
        <w:rPr>
          <w:rFonts w:eastAsia="Times New Roman" w:cs="Times New Roman"/>
          <w:bCs/>
          <w:lang w:eastAsia="cs-CZ"/>
        </w:rPr>
        <w:t>Oddíl</w:t>
      </w:r>
      <w:r>
        <w:rPr>
          <w:rFonts w:eastAsia="Times New Roman" w:cs="Times New Roman"/>
          <w:b/>
          <w:lang w:eastAsia="cs-CZ"/>
        </w:rPr>
        <w:t xml:space="preserve"> Lhůta pro podání nabídek – den (BT-131(d)-Lot)</w:t>
      </w:r>
      <w:r w:rsidRPr="00BD5319">
        <w:rPr>
          <w:rFonts w:eastAsia="Times New Roman" w:cs="Times New Roman"/>
          <w:b/>
          <w:lang w:eastAsia="cs-CZ"/>
        </w:rPr>
        <w:t xml:space="preserve"> </w:t>
      </w:r>
    </w:p>
    <w:p w14:paraId="48CE5B40" w14:textId="692752CB" w:rsidR="007F626E" w:rsidRPr="009C7B39" w:rsidRDefault="007F626E" w:rsidP="007F626E">
      <w:pPr>
        <w:spacing w:after="0" w:line="240" w:lineRule="auto"/>
        <w:rPr>
          <w:rFonts w:eastAsia="Times New Roman" w:cs="Times New Roman"/>
          <w:color w:val="000000" w:themeColor="text1"/>
          <w:lang w:eastAsia="cs-CZ"/>
        </w:rPr>
      </w:pPr>
      <w:r w:rsidRPr="00BD5319">
        <w:rPr>
          <w:rFonts w:eastAsia="Times New Roman" w:cs="Times New Roman"/>
          <w:lang w:eastAsia="cs-CZ"/>
        </w:rPr>
        <w:t xml:space="preserve">rušíme datum </w:t>
      </w:r>
      <w:r w:rsidR="00E76C4D">
        <w:rPr>
          <w:rFonts w:eastAsia="Times New Roman" w:cs="Times New Roman"/>
          <w:lang w:eastAsia="cs-CZ"/>
        </w:rPr>
        <w:t>18.08.2025</w:t>
      </w:r>
      <w:r>
        <w:rPr>
          <w:rFonts w:eastAsia="Times New Roman" w:cs="Times New Roman"/>
          <w:lang w:eastAsia="cs-CZ"/>
        </w:rPr>
        <w:t xml:space="preserve"> </w:t>
      </w:r>
      <w:r w:rsidRPr="00CF6CE6">
        <w:rPr>
          <w:rFonts w:eastAsia="Times New Roman" w:cs="Times New Roman"/>
          <w:lang w:eastAsia="cs-CZ"/>
        </w:rPr>
        <w:t xml:space="preserve">a </w:t>
      </w:r>
      <w:r w:rsidRPr="009C7B39">
        <w:rPr>
          <w:rFonts w:eastAsia="Times New Roman" w:cs="Times New Roman"/>
          <w:color w:val="000000" w:themeColor="text1"/>
          <w:lang w:eastAsia="cs-CZ"/>
        </w:rPr>
        <w:t xml:space="preserve">nahrazujeme datem </w:t>
      </w:r>
      <w:r w:rsidR="005B0A06">
        <w:rPr>
          <w:rFonts w:eastAsia="Times New Roman" w:cs="Times New Roman"/>
          <w:color w:val="000000" w:themeColor="text1"/>
          <w:lang w:eastAsia="cs-CZ"/>
        </w:rPr>
        <w:t>19</w:t>
      </w:r>
      <w:r w:rsidR="00E76C4D">
        <w:rPr>
          <w:rFonts w:eastAsia="Times New Roman" w:cs="Times New Roman"/>
          <w:lang w:eastAsia="cs-CZ"/>
        </w:rPr>
        <w:t>.08.2025</w:t>
      </w:r>
      <w:r w:rsidRPr="009C7B39">
        <w:rPr>
          <w:rFonts w:eastAsia="Times New Roman" w:cs="Times New Roman"/>
          <w:color w:val="000000" w:themeColor="text1"/>
          <w:lang w:eastAsia="cs-CZ"/>
        </w:rPr>
        <w:t>.</w:t>
      </w:r>
    </w:p>
    <w:p w14:paraId="2AC36670" w14:textId="23B64218" w:rsidR="00AC56A4" w:rsidRDefault="00AC56A4" w:rsidP="007F626E">
      <w:pPr>
        <w:spacing w:after="0" w:line="240" w:lineRule="auto"/>
        <w:rPr>
          <w:rFonts w:eastAsia="Times New Roman" w:cs="Times New Roman"/>
          <w:lang w:eastAsia="cs-CZ"/>
        </w:rPr>
      </w:pPr>
    </w:p>
    <w:p w14:paraId="114D1C3F" w14:textId="77777777" w:rsidR="007F626E" w:rsidRPr="00BD5319" w:rsidRDefault="007F626E"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7CBD3CE0" w14:textId="77777777" w:rsidR="00BD7559" w:rsidRDefault="00664163" w:rsidP="00664163">
      <w:pPr>
        <w:tabs>
          <w:tab w:val="center" w:pos="7371"/>
        </w:tabs>
        <w:spacing w:after="0" w:line="240" w:lineRule="auto"/>
        <w:rPr>
          <w:rFonts w:eastAsia="Calibri" w:cs="Times New Roman"/>
          <w:b/>
          <w:bCs/>
          <w:lang w:eastAsia="cs-CZ"/>
        </w:rPr>
      </w:pPr>
      <w:r w:rsidRPr="005B0A06">
        <w:rPr>
          <w:rFonts w:eastAsia="Calibri" w:cs="Times New Roman"/>
          <w:b/>
          <w:bCs/>
          <w:lang w:eastAsia="cs-CZ"/>
        </w:rPr>
        <w:t xml:space="preserve">Příloha: </w:t>
      </w:r>
    </w:p>
    <w:p w14:paraId="35D7DDE8" w14:textId="5567ADEA" w:rsidR="00664163" w:rsidRPr="00BD7559" w:rsidRDefault="00BD7559" w:rsidP="00BD7559">
      <w:pPr>
        <w:pStyle w:val="Odstavecseseznamem"/>
        <w:numPr>
          <w:ilvl w:val="0"/>
          <w:numId w:val="8"/>
        </w:numPr>
        <w:tabs>
          <w:tab w:val="center" w:pos="7371"/>
        </w:tabs>
        <w:spacing w:after="0" w:line="240" w:lineRule="auto"/>
        <w:rPr>
          <w:rFonts w:eastAsia="Calibri" w:cs="Times New Roman"/>
          <w:b/>
          <w:lang w:eastAsia="cs-CZ"/>
        </w:rPr>
      </w:pPr>
      <w:r w:rsidRPr="00BD7559">
        <w:rPr>
          <w:rFonts w:eastAsia="Calibri" w:cs="Times New Roman"/>
          <w:b/>
          <w:lang w:eastAsia="cs-CZ"/>
        </w:rPr>
        <w:t>123162_Žďár_Bez cen</w:t>
      </w:r>
      <w:r>
        <w:rPr>
          <w:rFonts w:eastAsia="Calibri" w:cs="Times New Roman"/>
          <w:b/>
          <w:lang w:eastAsia="cs-CZ"/>
        </w:rPr>
        <w:t>.xlsx</w:t>
      </w:r>
    </w:p>
    <w:p w14:paraId="58CC616E" w14:textId="36664183" w:rsidR="00BD7559" w:rsidRPr="00BD7559" w:rsidRDefault="00BD7559" w:rsidP="00BD7559">
      <w:pPr>
        <w:pStyle w:val="Odstavecseseznamem"/>
        <w:numPr>
          <w:ilvl w:val="0"/>
          <w:numId w:val="8"/>
        </w:numPr>
        <w:tabs>
          <w:tab w:val="center" w:pos="7371"/>
        </w:tabs>
        <w:spacing w:after="0" w:line="240" w:lineRule="auto"/>
        <w:rPr>
          <w:rFonts w:eastAsia="Calibri" w:cs="Times New Roman"/>
          <w:b/>
          <w:bCs/>
          <w:lang w:eastAsia="cs-CZ"/>
        </w:rPr>
      </w:pPr>
      <w:r w:rsidRPr="00BD7559">
        <w:rPr>
          <w:rFonts w:eastAsia="Calibri" w:cs="Times New Roman"/>
          <w:b/>
          <w:bCs/>
          <w:lang w:eastAsia="cs-CZ"/>
        </w:rPr>
        <w:t>123162_Žďár_Bez cen</w:t>
      </w:r>
      <w:r>
        <w:rPr>
          <w:rFonts w:eastAsia="Calibri" w:cs="Times New Roman"/>
          <w:b/>
          <w:bCs/>
          <w:lang w:eastAsia="cs-CZ"/>
        </w:rPr>
        <w:t>.xml</w:t>
      </w:r>
    </w:p>
    <w:p w14:paraId="3568D690" w14:textId="77777777" w:rsidR="00664163" w:rsidRPr="005B0A06" w:rsidRDefault="00664163" w:rsidP="00664163">
      <w:pPr>
        <w:spacing w:after="0" w:line="240" w:lineRule="auto"/>
        <w:jc w:val="both"/>
        <w:rPr>
          <w:rFonts w:eastAsia="Calibri" w:cs="Times New Roman"/>
          <w:lang w:eastAsia="cs-CZ"/>
        </w:rPr>
      </w:pPr>
    </w:p>
    <w:p w14:paraId="11FC1E85" w14:textId="77777777" w:rsidR="00664163" w:rsidRPr="005B0A06" w:rsidRDefault="00664163" w:rsidP="00664163">
      <w:pPr>
        <w:spacing w:after="0" w:line="240" w:lineRule="auto"/>
        <w:jc w:val="both"/>
        <w:rPr>
          <w:rFonts w:eastAsia="Calibri" w:cs="Times New Roman"/>
          <w:lang w:eastAsia="cs-CZ"/>
        </w:rPr>
      </w:pPr>
    </w:p>
    <w:p w14:paraId="102B7D61" w14:textId="66235C40" w:rsidR="00664163" w:rsidRPr="005B0A06" w:rsidRDefault="00664163" w:rsidP="00664163">
      <w:pPr>
        <w:spacing w:after="0" w:line="240" w:lineRule="auto"/>
        <w:jc w:val="both"/>
        <w:rPr>
          <w:rFonts w:eastAsia="Calibri" w:cs="Times New Roman"/>
          <w:lang w:eastAsia="cs-CZ"/>
        </w:rPr>
      </w:pPr>
      <w:r w:rsidRPr="005B0A06">
        <w:rPr>
          <w:rFonts w:eastAsia="Calibri" w:cs="Times New Roman"/>
          <w:lang w:eastAsia="cs-CZ"/>
        </w:rPr>
        <w:t xml:space="preserve">V Olomouci dne </w:t>
      </w:r>
      <w:r w:rsidR="005B0A06">
        <w:rPr>
          <w:rFonts w:eastAsia="Calibri" w:cs="Times New Roman"/>
          <w:lang w:eastAsia="cs-CZ"/>
        </w:rPr>
        <w:t>28.07.2025</w:t>
      </w:r>
    </w:p>
    <w:p w14:paraId="6F75BA64" w14:textId="77777777" w:rsidR="00664163" w:rsidRPr="005B0A06" w:rsidRDefault="00664163" w:rsidP="00664163">
      <w:pPr>
        <w:spacing w:after="0" w:line="240" w:lineRule="auto"/>
        <w:jc w:val="both"/>
        <w:rPr>
          <w:rFonts w:eastAsia="Calibri" w:cs="Times New Roman"/>
          <w:lang w:eastAsia="cs-CZ"/>
        </w:rPr>
      </w:pPr>
    </w:p>
    <w:p w14:paraId="127C8B76" w14:textId="77777777" w:rsidR="00664163" w:rsidRPr="005B0A06" w:rsidRDefault="00664163" w:rsidP="00664163">
      <w:pPr>
        <w:spacing w:after="0" w:line="240" w:lineRule="auto"/>
        <w:jc w:val="both"/>
        <w:rPr>
          <w:rFonts w:eastAsia="Calibri" w:cs="Times New Roman"/>
          <w:lang w:eastAsia="cs-CZ"/>
        </w:rPr>
      </w:pPr>
    </w:p>
    <w:p w14:paraId="4EFEEE88" w14:textId="77777777" w:rsidR="00664163" w:rsidRPr="005B0A06" w:rsidRDefault="00664163" w:rsidP="00664163">
      <w:pPr>
        <w:spacing w:after="0" w:line="240" w:lineRule="auto"/>
        <w:rPr>
          <w:rFonts w:eastAsia="Calibri" w:cs="Times New Roman"/>
          <w:b/>
          <w:bCs/>
          <w:lang w:eastAsia="cs-CZ"/>
        </w:rPr>
      </w:pPr>
    </w:p>
    <w:p w14:paraId="5586027C" w14:textId="77777777" w:rsidR="00664163" w:rsidRPr="005B0A06" w:rsidRDefault="00664163" w:rsidP="00664163">
      <w:pPr>
        <w:spacing w:after="0" w:line="240" w:lineRule="auto"/>
        <w:rPr>
          <w:rFonts w:eastAsia="Calibri" w:cs="Times New Roman"/>
          <w:b/>
          <w:bCs/>
          <w:lang w:eastAsia="cs-CZ"/>
        </w:rPr>
      </w:pPr>
    </w:p>
    <w:p w14:paraId="370EF690" w14:textId="77777777" w:rsidR="00664163" w:rsidRPr="005B0A06" w:rsidRDefault="00664163" w:rsidP="00664163">
      <w:pPr>
        <w:spacing w:after="0" w:line="240" w:lineRule="auto"/>
        <w:rPr>
          <w:rFonts w:eastAsia="Calibri" w:cs="Times New Roman"/>
          <w:b/>
          <w:bCs/>
          <w:lang w:eastAsia="cs-CZ"/>
        </w:rPr>
      </w:pPr>
    </w:p>
    <w:p w14:paraId="2C34CE96" w14:textId="77777777" w:rsidR="00FC4B86" w:rsidRPr="005B0A06" w:rsidRDefault="00FC4B86" w:rsidP="00664163">
      <w:pPr>
        <w:spacing w:after="0" w:line="240" w:lineRule="auto"/>
        <w:rPr>
          <w:rFonts w:eastAsia="Times New Roman" w:cs="Times New Roman"/>
          <w:b/>
          <w:bCs/>
          <w:lang w:eastAsia="cs-CZ"/>
        </w:rPr>
      </w:pPr>
    </w:p>
    <w:p w14:paraId="4ACAA506" w14:textId="77777777" w:rsidR="00664163" w:rsidRPr="005B0A06" w:rsidRDefault="00664163" w:rsidP="00664163">
      <w:pPr>
        <w:spacing w:after="0" w:line="240" w:lineRule="auto"/>
        <w:rPr>
          <w:rFonts w:eastAsia="Times New Roman" w:cs="Times New Roman"/>
          <w:b/>
          <w:bCs/>
          <w:lang w:eastAsia="cs-CZ"/>
        </w:rPr>
      </w:pPr>
    </w:p>
    <w:p w14:paraId="69F1990E" w14:textId="77777777" w:rsidR="00664163" w:rsidRPr="005B0A06" w:rsidRDefault="00664163" w:rsidP="00664163">
      <w:pPr>
        <w:spacing w:after="0" w:line="240" w:lineRule="auto"/>
        <w:rPr>
          <w:rFonts w:eastAsia="Times New Roman" w:cs="Times New Roman"/>
          <w:b/>
          <w:lang w:eastAsia="cs-CZ"/>
        </w:rPr>
      </w:pPr>
      <w:r w:rsidRPr="005B0A06">
        <w:rPr>
          <w:rFonts w:eastAsia="Times New Roman" w:cs="Times New Roman"/>
          <w:b/>
          <w:bCs/>
          <w:lang w:eastAsia="cs-CZ"/>
        </w:rPr>
        <w:t xml:space="preserve">Ing. Miroslav </w:t>
      </w:r>
      <w:proofErr w:type="spellStart"/>
      <w:r w:rsidRPr="005B0A06">
        <w:rPr>
          <w:rFonts w:eastAsia="Times New Roman" w:cs="Times New Roman"/>
          <w:b/>
          <w:bCs/>
          <w:lang w:eastAsia="cs-CZ"/>
        </w:rPr>
        <w:t>Bocák</w:t>
      </w:r>
      <w:proofErr w:type="spellEnd"/>
      <w:r w:rsidRPr="005B0A06">
        <w:rPr>
          <w:rFonts w:eastAsia="Times New Roman" w:cs="Times New Roman"/>
          <w:b/>
          <w:lang w:eastAsia="cs-CZ"/>
        </w:rPr>
        <w:t xml:space="preserve"> </w:t>
      </w:r>
    </w:p>
    <w:p w14:paraId="74899A34" w14:textId="77777777" w:rsidR="00664163" w:rsidRPr="005B0A06" w:rsidRDefault="00664163" w:rsidP="00664163">
      <w:pPr>
        <w:tabs>
          <w:tab w:val="center" w:pos="7300"/>
          <w:tab w:val="right" w:pos="9072"/>
        </w:tabs>
        <w:spacing w:after="0" w:line="240" w:lineRule="auto"/>
        <w:rPr>
          <w:rFonts w:eastAsia="Times New Roman" w:cs="Times New Roman"/>
          <w:lang w:eastAsia="cs-CZ"/>
        </w:rPr>
      </w:pPr>
      <w:r w:rsidRPr="005B0A06">
        <w:rPr>
          <w:rFonts w:eastAsia="Times New Roman" w:cs="Times New Roman"/>
          <w:lang w:eastAsia="cs-CZ"/>
        </w:rPr>
        <w:t>ředitel organizační jednotky</w:t>
      </w:r>
      <w:r w:rsidRPr="005B0A06">
        <w:rPr>
          <w:rFonts w:eastAsia="Times New Roman" w:cs="Times New Roman"/>
          <w:lang w:eastAsia="cs-CZ"/>
        </w:rPr>
        <w:tab/>
      </w:r>
    </w:p>
    <w:p w14:paraId="5DEDC136" w14:textId="77777777" w:rsidR="00664163" w:rsidRPr="005B0A06" w:rsidRDefault="00664163" w:rsidP="00664163">
      <w:pPr>
        <w:tabs>
          <w:tab w:val="center" w:pos="7300"/>
          <w:tab w:val="right" w:pos="9072"/>
        </w:tabs>
        <w:spacing w:after="0" w:line="240" w:lineRule="auto"/>
        <w:rPr>
          <w:rFonts w:eastAsia="Times New Roman" w:cs="Times New Roman"/>
          <w:lang w:eastAsia="cs-CZ"/>
        </w:rPr>
      </w:pPr>
      <w:r w:rsidRPr="005B0A06">
        <w:rPr>
          <w:rFonts w:eastAsia="Times New Roman" w:cs="Times New Roman"/>
          <w:lang w:eastAsia="cs-CZ"/>
        </w:rPr>
        <w:t>Stavební správa východ</w:t>
      </w:r>
    </w:p>
    <w:p w14:paraId="051A2C6E" w14:textId="77777777" w:rsidR="00664163" w:rsidRPr="00BD5319" w:rsidRDefault="00664163" w:rsidP="00664163">
      <w:pPr>
        <w:spacing w:after="0" w:line="240" w:lineRule="auto"/>
        <w:rPr>
          <w:rFonts w:eastAsia="Times New Roman" w:cs="Times New Roman"/>
          <w:lang w:eastAsia="cs-CZ"/>
        </w:rPr>
      </w:pPr>
      <w:r w:rsidRPr="005B0A06">
        <w:rPr>
          <w:rFonts w:eastAsia="Times New Roman" w:cs="Times New Roman"/>
          <w:lang w:eastAsia="cs-CZ"/>
        </w:rPr>
        <w:t>Správa železnic, státní organizace</w:t>
      </w:r>
    </w:p>
    <w:p w14:paraId="7F35AFFF" w14:textId="77777777" w:rsidR="00BD5319" w:rsidRPr="00BD5319" w:rsidRDefault="00BD5319" w:rsidP="00664163">
      <w:pPr>
        <w:spacing w:after="0" w:line="240" w:lineRule="auto"/>
        <w:rPr>
          <w:rFonts w:ascii="Times New Roman" w:eastAsia="Times New Roman" w:hAnsi="Times New Roman" w:cs="Times New Roman"/>
          <w:sz w:val="22"/>
          <w:szCs w:val="22"/>
          <w:lang w:eastAsia="cs-CZ"/>
        </w:rPr>
      </w:pPr>
    </w:p>
    <w:p w14:paraId="49ADD5E7" w14:textId="77777777" w:rsidR="00CB7B5A" w:rsidRPr="00CB7B5A" w:rsidRDefault="00CB7B5A" w:rsidP="00CB7B5A">
      <w:pPr>
        <w:spacing w:before="120" w:after="0" w:line="240" w:lineRule="auto"/>
        <w:rPr>
          <w:rFonts w:eastAsia="Calibri" w:cs="Times New Roman"/>
          <w:b/>
          <w:bCs/>
          <w:lang w:eastAsia="cs-CZ"/>
        </w:rPr>
      </w:pPr>
    </w:p>
    <w:sectPr w:rsidR="00CB7B5A" w:rsidRPr="00CB7B5A" w:rsidSect="002A59FE">
      <w:headerReference w:type="even" r:id="rId14"/>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8EDE1" w14:textId="77777777" w:rsidR="003E485C" w:rsidRDefault="003E485C" w:rsidP="00962258">
      <w:pPr>
        <w:spacing w:after="0" w:line="240" w:lineRule="auto"/>
      </w:pPr>
      <w:r>
        <w:separator/>
      </w:r>
    </w:p>
  </w:endnote>
  <w:endnote w:type="continuationSeparator" w:id="0">
    <w:p w14:paraId="25999F2F" w14:textId="77777777" w:rsidR="003E485C" w:rsidRDefault="003E48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0EFD4A1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728">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0728">
            <w:rPr>
              <w:rStyle w:val="slostrnky"/>
              <w:noProof/>
            </w:rPr>
            <w:t>3</w:t>
          </w:r>
          <w:r w:rsidRPr="00B8518B">
            <w:rPr>
              <w:rStyle w:val="slostrnky"/>
            </w:rPr>
            <w:fldChar w:fldCharType="end"/>
          </w:r>
        </w:p>
      </w:tc>
      <w:tc>
        <w:tcPr>
          <w:tcW w:w="3458" w:type="dxa"/>
          <w:tcMar>
            <w:left w:w="0" w:type="dxa"/>
            <w:right w:w="0" w:type="dxa"/>
          </w:tcMar>
        </w:tcPr>
        <w:p w14:paraId="085BF86D" w14:textId="77777777" w:rsidR="00F1715C" w:rsidRDefault="00F1715C" w:rsidP="00B8518B">
          <w:pPr>
            <w:pStyle w:val="Zpat"/>
          </w:pPr>
        </w:p>
      </w:tc>
      <w:tc>
        <w:tcPr>
          <w:tcW w:w="2835" w:type="dxa"/>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1FCC8EEA"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5072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50728">
            <w:rPr>
              <w:rStyle w:val="slostrnky"/>
              <w:noProof/>
            </w:rPr>
            <w:t>3</w:t>
          </w:r>
          <w:r w:rsidRPr="00B8518B">
            <w:rPr>
              <w:rStyle w:val="slostrnky"/>
            </w:rPr>
            <w:fldChar w:fldCharType="end"/>
          </w:r>
        </w:p>
      </w:tc>
      <w:tc>
        <w:tcPr>
          <w:tcW w:w="3458" w:type="dxa"/>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33B2B" w14:textId="77777777" w:rsidR="003E485C" w:rsidRDefault="003E485C" w:rsidP="00962258">
      <w:pPr>
        <w:spacing w:after="0" w:line="240" w:lineRule="auto"/>
      </w:pPr>
      <w:r>
        <w:separator/>
      </w:r>
    </w:p>
  </w:footnote>
  <w:footnote w:type="continuationSeparator" w:id="0">
    <w:p w14:paraId="28BE53D6" w14:textId="77777777" w:rsidR="003E485C" w:rsidRDefault="003E48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F9141" w14:textId="0608C7A3" w:rsidR="00642D90" w:rsidRDefault="00642D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1CAA42A" w:rsidR="00F1715C" w:rsidRPr="00B8518B" w:rsidRDefault="00F1715C" w:rsidP="00523EA7">
          <w:pPr>
            <w:pStyle w:val="Zpat"/>
            <w:rPr>
              <w:rStyle w:val="slostrnky"/>
            </w:rPr>
          </w:pPr>
        </w:p>
      </w:tc>
      <w:tc>
        <w:tcPr>
          <w:tcW w:w="3458" w:type="dxa"/>
          <w:tcMar>
            <w:top w:w="57" w:type="dxa"/>
            <w:left w:w="0" w:type="dxa"/>
            <w:right w:w="0" w:type="dxa"/>
          </w:tcMar>
        </w:tcPr>
        <w:p w14:paraId="040BFC64" w14:textId="77777777" w:rsidR="00F1715C" w:rsidRDefault="00F1715C" w:rsidP="00523EA7">
          <w:pPr>
            <w:pStyle w:val="Zpat"/>
          </w:pPr>
        </w:p>
      </w:tc>
      <w:tc>
        <w:tcPr>
          <w:tcW w:w="5698" w:type="dxa"/>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35E3734A"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tcMar>
            <w:left w:w="0" w:type="dxa"/>
            <w:right w:w="0" w:type="dxa"/>
          </w:tcMar>
        </w:tcPr>
        <w:p w14:paraId="40FB27AC" w14:textId="77777777" w:rsidR="00F1715C" w:rsidRDefault="00F1715C" w:rsidP="00FC6389">
          <w:pPr>
            <w:pStyle w:val="Zpat"/>
          </w:pPr>
        </w:p>
      </w:tc>
      <w:tc>
        <w:tcPr>
          <w:tcW w:w="5698" w:type="dxa"/>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tcMar>
            <w:left w:w="0" w:type="dxa"/>
            <w:right w:w="0" w:type="dxa"/>
          </w:tcMar>
        </w:tcPr>
        <w:p w14:paraId="67CF0A0B" w14:textId="77777777" w:rsidR="00F64786" w:rsidRDefault="00F64786" w:rsidP="00FC6389">
          <w:pPr>
            <w:pStyle w:val="Zpat"/>
          </w:pPr>
        </w:p>
      </w:tc>
      <w:tc>
        <w:tcPr>
          <w:tcW w:w="5698" w:type="dxa"/>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2F2734"/>
    <w:multiLevelType w:val="hybridMultilevel"/>
    <w:tmpl w:val="5718A6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num w:numId="1" w16cid:durableId="1473794636">
    <w:abstractNumId w:val="3"/>
  </w:num>
  <w:num w:numId="2" w16cid:durableId="1596010132">
    <w:abstractNumId w:val="1"/>
  </w:num>
  <w:num w:numId="3" w16cid:durableId="541753057">
    <w:abstractNumId w:val="4"/>
  </w:num>
  <w:num w:numId="4" w16cid:durableId="653534290">
    <w:abstractNumId w:val="7"/>
  </w:num>
  <w:num w:numId="5" w16cid:durableId="454523770">
    <w:abstractNumId w:val="0"/>
  </w:num>
  <w:num w:numId="6" w16cid:durableId="1691107256">
    <w:abstractNumId w:val="6"/>
  </w:num>
  <w:num w:numId="7" w16cid:durableId="198276890">
    <w:abstractNumId w:val="5"/>
  </w:num>
  <w:num w:numId="8" w16cid:durableId="606080190">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65C48"/>
    <w:rsid w:val="00066116"/>
    <w:rsid w:val="00072C1E"/>
    <w:rsid w:val="00097042"/>
    <w:rsid w:val="000B3A82"/>
    <w:rsid w:val="000B6C7E"/>
    <w:rsid w:val="000B7907"/>
    <w:rsid w:val="000C0429"/>
    <w:rsid w:val="000C45E8"/>
    <w:rsid w:val="00114472"/>
    <w:rsid w:val="001267E4"/>
    <w:rsid w:val="00170EC5"/>
    <w:rsid w:val="001747C1"/>
    <w:rsid w:val="0018596A"/>
    <w:rsid w:val="001B69C2"/>
    <w:rsid w:val="001C4DA0"/>
    <w:rsid w:val="00207DF5"/>
    <w:rsid w:val="00250728"/>
    <w:rsid w:val="00252DE1"/>
    <w:rsid w:val="00267369"/>
    <w:rsid w:val="0026785D"/>
    <w:rsid w:val="00273CE2"/>
    <w:rsid w:val="00296D39"/>
    <w:rsid w:val="002A59FE"/>
    <w:rsid w:val="002C31BF"/>
    <w:rsid w:val="002E0CD7"/>
    <w:rsid w:val="002F026B"/>
    <w:rsid w:val="0033209D"/>
    <w:rsid w:val="00335122"/>
    <w:rsid w:val="00335732"/>
    <w:rsid w:val="00357BC6"/>
    <w:rsid w:val="00367916"/>
    <w:rsid w:val="0037111D"/>
    <w:rsid w:val="003756B9"/>
    <w:rsid w:val="003956C6"/>
    <w:rsid w:val="003A5556"/>
    <w:rsid w:val="003E485C"/>
    <w:rsid w:val="003E6B9A"/>
    <w:rsid w:val="003E75CE"/>
    <w:rsid w:val="00411768"/>
    <w:rsid w:val="0041380F"/>
    <w:rsid w:val="00450F07"/>
    <w:rsid w:val="00453CD3"/>
    <w:rsid w:val="00455BC7"/>
    <w:rsid w:val="00460660"/>
    <w:rsid w:val="00460CCB"/>
    <w:rsid w:val="00477370"/>
    <w:rsid w:val="00486107"/>
    <w:rsid w:val="00491827"/>
    <w:rsid w:val="004926B0"/>
    <w:rsid w:val="004A0F75"/>
    <w:rsid w:val="004A7C69"/>
    <w:rsid w:val="004C4399"/>
    <w:rsid w:val="004C69ED"/>
    <w:rsid w:val="004C787C"/>
    <w:rsid w:val="004F4B9B"/>
    <w:rsid w:val="00501654"/>
    <w:rsid w:val="00511AB9"/>
    <w:rsid w:val="00523EA7"/>
    <w:rsid w:val="00542527"/>
    <w:rsid w:val="00551D1F"/>
    <w:rsid w:val="00553375"/>
    <w:rsid w:val="00555087"/>
    <w:rsid w:val="005644EF"/>
    <w:rsid w:val="005658A6"/>
    <w:rsid w:val="00566720"/>
    <w:rsid w:val="005720E7"/>
    <w:rsid w:val="005722BB"/>
    <w:rsid w:val="005736B7"/>
    <w:rsid w:val="00575E5A"/>
    <w:rsid w:val="00584E2A"/>
    <w:rsid w:val="00596C7E"/>
    <w:rsid w:val="005A5F24"/>
    <w:rsid w:val="005A64E9"/>
    <w:rsid w:val="005B0A06"/>
    <w:rsid w:val="005B5EE9"/>
    <w:rsid w:val="005B70CF"/>
    <w:rsid w:val="005C663F"/>
    <w:rsid w:val="006039F5"/>
    <w:rsid w:val="006104F6"/>
    <w:rsid w:val="0061068E"/>
    <w:rsid w:val="00630DC6"/>
    <w:rsid w:val="00642D90"/>
    <w:rsid w:val="00660AD3"/>
    <w:rsid w:val="00664163"/>
    <w:rsid w:val="0068239C"/>
    <w:rsid w:val="006A5570"/>
    <w:rsid w:val="006A689C"/>
    <w:rsid w:val="006B3D79"/>
    <w:rsid w:val="006B7D49"/>
    <w:rsid w:val="006E0578"/>
    <w:rsid w:val="006E314D"/>
    <w:rsid w:val="006E7F06"/>
    <w:rsid w:val="006F4FA1"/>
    <w:rsid w:val="00710723"/>
    <w:rsid w:val="00712ED1"/>
    <w:rsid w:val="00723ED1"/>
    <w:rsid w:val="00735ED4"/>
    <w:rsid w:val="00743525"/>
    <w:rsid w:val="007531A0"/>
    <w:rsid w:val="00753DC9"/>
    <w:rsid w:val="0076286B"/>
    <w:rsid w:val="00764595"/>
    <w:rsid w:val="00766846"/>
    <w:rsid w:val="0077673A"/>
    <w:rsid w:val="007846E1"/>
    <w:rsid w:val="007A0EFE"/>
    <w:rsid w:val="007B570C"/>
    <w:rsid w:val="007D73B6"/>
    <w:rsid w:val="007E4A6E"/>
    <w:rsid w:val="007F56A7"/>
    <w:rsid w:val="007F626E"/>
    <w:rsid w:val="00807DD0"/>
    <w:rsid w:val="00811A40"/>
    <w:rsid w:val="00813F11"/>
    <w:rsid w:val="0082759C"/>
    <w:rsid w:val="00842C9B"/>
    <w:rsid w:val="008841FB"/>
    <w:rsid w:val="0088472C"/>
    <w:rsid w:val="00886952"/>
    <w:rsid w:val="00890BBC"/>
    <w:rsid w:val="00891334"/>
    <w:rsid w:val="008A3568"/>
    <w:rsid w:val="008D03B9"/>
    <w:rsid w:val="008D158F"/>
    <w:rsid w:val="008F18D6"/>
    <w:rsid w:val="00904780"/>
    <w:rsid w:val="009113A8"/>
    <w:rsid w:val="00922385"/>
    <w:rsid w:val="009223DF"/>
    <w:rsid w:val="00925237"/>
    <w:rsid w:val="00934DC3"/>
    <w:rsid w:val="00936091"/>
    <w:rsid w:val="00940D8A"/>
    <w:rsid w:val="0095327E"/>
    <w:rsid w:val="00962258"/>
    <w:rsid w:val="009678B7"/>
    <w:rsid w:val="00982411"/>
    <w:rsid w:val="00992D9C"/>
    <w:rsid w:val="00996CB8"/>
    <w:rsid w:val="009A46FD"/>
    <w:rsid w:val="009A7568"/>
    <w:rsid w:val="009B2E97"/>
    <w:rsid w:val="009B3C69"/>
    <w:rsid w:val="009B72CC"/>
    <w:rsid w:val="009C7B39"/>
    <w:rsid w:val="009E07F4"/>
    <w:rsid w:val="009F392E"/>
    <w:rsid w:val="00A201F8"/>
    <w:rsid w:val="00A44328"/>
    <w:rsid w:val="00A509D7"/>
    <w:rsid w:val="00A6177B"/>
    <w:rsid w:val="00A62947"/>
    <w:rsid w:val="00A66136"/>
    <w:rsid w:val="00A943B5"/>
    <w:rsid w:val="00AA3CDE"/>
    <w:rsid w:val="00AA4CBB"/>
    <w:rsid w:val="00AA65FA"/>
    <w:rsid w:val="00AA7351"/>
    <w:rsid w:val="00AC56A4"/>
    <w:rsid w:val="00AD056F"/>
    <w:rsid w:val="00AD2773"/>
    <w:rsid w:val="00AD6731"/>
    <w:rsid w:val="00AE1DDE"/>
    <w:rsid w:val="00B15B5E"/>
    <w:rsid w:val="00B15D0D"/>
    <w:rsid w:val="00B23CA3"/>
    <w:rsid w:val="00B3491A"/>
    <w:rsid w:val="00B41050"/>
    <w:rsid w:val="00B4264E"/>
    <w:rsid w:val="00B45E9E"/>
    <w:rsid w:val="00B55F9C"/>
    <w:rsid w:val="00B75EE1"/>
    <w:rsid w:val="00B77481"/>
    <w:rsid w:val="00B8518B"/>
    <w:rsid w:val="00BB3740"/>
    <w:rsid w:val="00BD5319"/>
    <w:rsid w:val="00BD7559"/>
    <w:rsid w:val="00BD7E91"/>
    <w:rsid w:val="00BF374D"/>
    <w:rsid w:val="00BF6D48"/>
    <w:rsid w:val="00C02D0A"/>
    <w:rsid w:val="00C03A6E"/>
    <w:rsid w:val="00C30759"/>
    <w:rsid w:val="00C44F6A"/>
    <w:rsid w:val="00C6581F"/>
    <w:rsid w:val="00C65DD5"/>
    <w:rsid w:val="00C66436"/>
    <w:rsid w:val="00C720A0"/>
    <w:rsid w:val="00C727E5"/>
    <w:rsid w:val="00C8207D"/>
    <w:rsid w:val="00CB5457"/>
    <w:rsid w:val="00CB7B5A"/>
    <w:rsid w:val="00CC1E2B"/>
    <w:rsid w:val="00CD1FC4"/>
    <w:rsid w:val="00CE371D"/>
    <w:rsid w:val="00CE53FC"/>
    <w:rsid w:val="00D02A4D"/>
    <w:rsid w:val="00D21061"/>
    <w:rsid w:val="00D316A7"/>
    <w:rsid w:val="00D4108E"/>
    <w:rsid w:val="00D548C8"/>
    <w:rsid w:val="00D6163D"/>
    <w:rsid w:val="00D63009"/>
    <w:rsid w:val="00D831A3"/>
    <w:rsid w:val="00D902AD"/>
    <w:rsid w:val="00DA6FFE"/>
    <w:rsid w:val="00DC0FE1"/>
    <w:rsid w:val="00DC3110"/>
    <w:rsid w:val="00DD46F3"/>
    <w:rsid w:val="00DD58A6"/>
    <w:rsid w:val="00DE56F2"/>
    <w:rsid w:val="00DE7E04"/>
    <w:rsid w:val="00DF116D"/>
    <w:rsid w:val="00E10710"/>
    <w:rsid w:val="00E51C78"/>
    <w:rsid w:val="00E76C4D"/>
    <w:rsid w:val="00E824F1"/>
    <w:rsid w:val="00E9347D"/>
    <w:rsid w:val="00EB104F"/>
    <w:rsid w:val="00ED14BD"/>
    <w:rsid w:val="00F01440"/>
    <w:rsid w:val="00F12DEC"/>
    <w:rsid w:val="00F1715C"/>
    <w:rsid w:val="00F208F1"/>
    <w:rsid w:val="00F26021"/>
    <w:rsid w:val="00F310F8"/>
    <w:rsid w:val="00F328DE"/>
    <w:rsid w:val="00F35939"/>
    <w:rsid w:val="00F45607"/>
    <w:rsid w:val="00F64786"/>
    <w:rsid w:val="00F659EB"/>
    <w:rsid w:val="00F772FA"/>
    <w:rsid w:val="00F804A7"/>
    <w:rsid w:val="00F8318E"/>
    <w:rsid w:val="00F862D6"/>
    <w:rsid w:val="00F86BA6"/>
    <w:rsid w:val="00FA2EB1"/>
    <w:rsid w:val="00FC3C36"/>
    <w:rsid w:val="00FC4B8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paragraph" w:customStyle="1" w:styleId="Default">
    <w:name w:val="Default"/>
    <w:rsid w:val="00934DC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CD53567C-CBAE-43AC-978B-2E4FC8FE3F5A}">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dopis nové logo- Markéta.dotx</Template>
  <TotalTime>1</TotalTime>
  <Pages>2</Pages>
  <Words>604</Words>
  <Characters>3569</Characters>
  <Application>Microsoft Office Word</Application>
  <DocSecurity>4</DocSecurity>
  <Lines>29</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2</cp:revision>
  <cp:lastPrinted>2019-02-22T13:28:00Z</cp:lastPrinted>
  <dcterms:created xsi:type="dcterms:W3CDTF">2025-07-28T11:04:00Z</dcterms:created>
  <dcterms:modified xsi:type="dcterms:W3CDTF">2025-07-28T11:04:00Z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